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7F12E9" w14:textId="77777777" w:rsidR="002A0D01" w:rsidRDefault="00794542">
      <w:pPr>
        <w:rPr>
          <w:rFonts w:ascii="Source Serif Pro" w:eastAsia="Source Serif Pro" w:hAnsi="Source Serif Pro" w:cs="Source Serif Pro"/>
        </w:rPr>
      </w:pPr>
      <w:r>
        <w:rPr>
          <w:rFonts w:ascii="Source Serif Pro" w:eastAsia="Source Serif Pro" w:hAnsi="Source Serif Pro" w:cs="Source Serif Pro"/>
        </w:rPr>
        <w:t>For each of the items listed below, indicate the service is previously completed or if funding is requested.  If the item is previously completed, please provide a copy of the report, etc. with the application. If funding is requested, please indicate the budget for the activity. This document should be uploaded as an attachment as well.</w:t>
      </w:r>
    </w:p>
    <w:p w14:paraId="4805317C" w14:textId="77777777" w:rsidR="002A0D01" w:rsidRDefault="002A0D01">
      <w:pPr>
        <w:rPr>
          <w:rFonts w:ascii="Source Serif Pro" w:eastAsia="Source Serif Pro" w:hAnsi="Source Serif Pro" w:cs="Source Serif Pro"/>
        </w:rPr>
      </w:pPr>
    </w:p>
    <w:p w14:paraId="0A484EC5" w14:textId="4900FBCF" w:rsidR="002A0D01" w:rsidRDefault="00794542">
      <w:pPr>
        <w:rPr>
          <w:rFonts w:ascii="Source Serif Pro" w:eastAsia="Source Serif Pro" w:hAnsi="Source Serif Pro" w:cs="Source Serif Pro"/>
        </w:rPr>
      </w:pPr>
      <w:r>
        <w:rPr>
          <w:rFonts w:ascii="Source Serif Pro" w:eastAsia="Source Serif Pro" w:hAnsi="Source Serif Pro" w:cs="Source Serif Pro"/>
        </w:rPr>
        <w:t xml:space="preserve">For more detail about each of these services, please see the </w:t>
      </w:r>
      <w:hyperlink r:id="rId6" w:history="1">
        <w:r w:rsidRPr="002B0F98">
          <w:rPr>
            <w:rStyle w:val="Hyperlink"/>
            <w:rFonts w:ascii="Source Serif Pro" w:eastAsia="Source Serif Pro" w:hAnsi="Source Serif Pro" w:cs="Source Serif Pro"/>
          </w:rPr>
          <w:t>due diligence overview</w:t>
        </w:r>
      </w:hyperlink>
      <w:r>
        <w:rPr>
          <w:rFonts w:ascii="Source Serif Pro" w:eastAsia="Source Serif Pro" w:hAnsi="Source Serif Pro" w:cs="Source Serif Pro"/>
        </w:rPr>
        <w:t xml:space="preserve"> or </w:t>
      </w:r>
      <w:hyperlink r:id="rId7" w:history="1">
        <w:r w:rsidRPr="002B0F98">
          <w:rPr>
            <w:rStyle w:val="Hyperlink"/>
            <w:rFonts w:ascii="Source Serif Pro" w:eastAsia="Source Serif Pro" w:hAnsi="Source Serif Pro" w:cs="Source Serif Pro"/>
          </w:rPr>
          <w:t>glossary</w:t>
        </w:r>
      </w:hyperlink>
      <w:r>
        <w:rPr>
          <w:rFonts w:ascii="Source Serif Pro" w:eastAsia="Source Serif Pro" w:hAnsi="Source Serif Pro" w:cs="Source Serif Pro"/>
        </w:rPr>
        <w:t>.</w:t>
      </w:r>
    </w:p>
    <w:p w14:paraId="1302A48D" w14:textId="77777777" w:rsidR="002A0D01" w:rsidRDefault="002A0D01">
      <w:pPr>
        <w:rPr>
          <w:rFonts w:ascii="Source Serif Pro" w:eastAsia="Source Serif Pro" w:hAnsi="Source Serif Pro" w:cs="Source Serif Pro"/>
        </w:rPr>
      </w:pPr>
    </w:p>
    <w:p w14:paraId="676F658D" w14:textId="45C91A7A" w:rsidR="002A0D01" w:rsidRDefault="00794542">
      <w:pPr>
        <w:rPr>
          <w:rFonts w:ascii="Source Serif Pro" w:eastAsia="Source Serif Pro" w:hAnsi="Source Serif Pro" w:cs="Source Serif Pro"/>
        </w:rPr>
      </w:pPr>
      <w:r>
        <w:rPr>
          <w:rFonts w:ascii="Source Serif Pro" w:eastAsia="Source Serif Pro" w:hAnsi="Source Serif Pro" w:cs="Source Serif Pro"/>
        </w:rPr>
        <w:t xml:space="preserve">“Required for application in the SITE Program - Development phase” indicates which of the items included in this list are required to be completed for properties that plan to seek support in that phase. </w:t>
      </w:r>
    </w:p>
    <w:p w14:paraId="3797B222" w14:textId="77777777" w:rsidR="002A0D01" w:rsidRDefault="002A0D01">
      <w:pPr>
        <w:ind w:left="720"/>
        <w:rPr>
          <w:rFonts w:ascii="Source Serif Pro" w:eastAsia="Source Serif Pro" w:hAnsi="Source Serif Pro" w:cs="Source Serif Pro"/>
        </w:rPr>
      </w:pPr>
    </w:p>
    <w:tbl>
      <w:tblPr>
        <w:tblStyle w:val="a"/>
        <w:tblW w:w="10472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3"/>
        <w:gridCol w:w="3096"/>
        <w:gridCol w:w="2203"/>
        <w:gridCol w:w="1440"/>
        <w:gridCol w:w="1440"/>
        <w:gridCol w:w="1170"/>
      </w:tblGrid>
      <w:tr w:rsidR="00512F5F" w14:paraId="0F6FF17E" w14:textId="77777777" w:rsidTr="00867B17">
        <w:trPr>
          <w:tblHeader/>
        </w:trPr>
        <w:tc>
          <w:tcPr>
            <w:tcW w:w="1123" w:type="dxa"/>
          </w:tcPr>
          <w:p w14:paraId="2B91950D" w14:textId="1F4C9EF4" w:rsidR="00512F5F" w:rsidRDefault="00512F5F">
            <w:pPr>
              <w:widowControl w:val="0"/>
              <w:jc w:val="center"/>
              <w:rPr>
                <w:rFonts w:ascii="Source Serif Pro" w:eastAsia="Source Serif Pro" w:hAnsi="Source Serif Pro" w:cs="Source Serif Pro"/>
                <w:b/>
              </w:rPr>
            </w:pPr>
            <w:r>
              <w:rPr>
                <w:rFonts w:ascii="Source Serif Pro" w:eastAsia="Source Serif Pro" w:hAnsi="Source Serif Pro" w:cs="Source Serif Pro"/>
                <w:b/>
              </w:rPr>
              <w:t>File Name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98902" w14:textId="7982D77B" w:rsidR="00512F5F" w:rsidRDefault="00512F5F">
            <w:pPr>
              <w:widowControl w:val="0"/>
              <w:jc w:val="center"/>
              <w:rPr>
                <w:rFonts w:ascii="Source Serif Pro" w:eastAsia="Source Serif Pro" w:hAnsi="Source Serif Pro" w:cs="Source Serif Pro"/>
                <w:b/>
              </w:rPr>
            </w:pPr>
            <w:r>
              <w:rPr>
                <w:rFonts w:ascii="Source Serif Pro" w:eastAsia="Source Serif Pro" w:hAnsi="Source Serif Pro" w:cs="Source Serif Pro"/>
                <w:b/>
              </w:rPr>
              <w:t>Eligible Services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9F695" w14:textId="1DC51793" w:rsidR="00512F5F" w:rsidRDefault="00512F5F">
            <w:pPr>
              <w:widowControl w:val="0"/>
              <w:jc w:val="center"/>
              <w:rPr>
                <w:rFonts w:ascii="Source Serif Pro" w:eastAsia="Source Serif Pro" w:hAnsi="Source Serif Pro" w:cs="Source Serif Pro"/>
                <w:b/>
              </w:rPr>
            </w:pPr>
            <w:r>
              <w:rPr>
                <w:rFonts w:ascii="Source Serif Pro" w:eastAsia="Source Serif Pro" w:hAnsi="Source Serif Pro" w:cs="Source Serif Pro"/>
                <w:b/>
              </w:rPr>
              <w:t>Required*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57857" w14:textId="77777777" w:rsidR="00512F5F" w:rsidRDefault="00512F5F">
            <w:pPr>
              <w:widowControl w:val="0"/>
              <w:jc w:val="center"/>
              <w:rPr>
                <w:rFonts w:ascii="Source Serif Pro" w:eastAsia="Source Serif Pro" w:hAnsi="Source Serif Pro" w:cs="Source Serif Pro"/>
                <w:b/>
              </w:rPr>
            </w:pPr>
            <w:r>
              <w:rPr>
                <w:rFonts w:ascii="Source Serif Pro" w:eastAsia="Source Serif Pro" w:hAnsi="Source Serif Pro" w:cs="Source Serif Pro"/>
                <w:b/>
              </w:rPr>
              <w:t xml:space="preserve">Previously Completed (Y/N)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65CA7" w14:textId="77777777" w:rsidR="00512F5F" w:rsidRDefault="00512F5F">
            <w:pPr>
              <w:widowControl w:val="0"/>
              <w:jc w:val="center"/>
              <w:rPr>
                <w:rFonts w:ascii="Source Serif Pro" w:eastAsia="Source Serif Pro" w:hAnsi="Source Serif Pro" w:cs="Source Serif Pro"/>
                <w:b/>
              </w:rPr>
            </w:pPr>
            <w:r>
              <w:rPr>
                <w:rFonts w:ascii="Source Serif Pro" w:eastAsia="Source Serif Pro" w:hAnsi="Source Serif Pro" w:cs="Source Serif Pro"/>
                <w:b/>
              </w:rPr>
              <w:t>Funds Requested</w:t>
            </w:r>
          </w:p>
          <w:p w14:paraId="225D2B3E" w14:textId="77777777" w:rsidR="00512F5F" w:rsidRDefault="00512F5F">
            <w:pPr>
              <w:widowControl w:val="0"/>
              <w:jc w:val="center"/>
              <w:rPr>
                <w:rFonts w:ascii="Source Serif Pro" w:eastAsia="Source Serif Pro" w:hAnsi="Source Serif Pro" w:cs="Source Serif Pro"/>
                <w:b/>
              </w:rPr>
            </w:pPr>
            <w:r>
              <w:rPr>
                <w:rFonts w:ascii="Source Serif Pro" w:eastAsia="Source Serif Pro" w:hAnsi="Source Serif Pro" w:cs="Source Serif Pro"/>
                <w:b/>
              </w:rPr>
              <w:t xml:space="preserve"> (Y/N)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0A251" w14:textId="77777777" w:rsidR="00512F5F" w:rsidRDefault="00512F5F">
            <w:pPr>
              <w:widowControl w:val="0"/>
              <w:jc w:val="center"/>
              <w:rPr>
                <w:rFonts w:ascii="Source Serif Pro" w:eastAsia="Source Serif Pro" w:hAnsi="Source Serif Pro" w:cs="Source Serif Pro"/>
                <w:b/>
              </w:rPr>
            </w:pPr>
            <w:r>
              <w:rPr>
                <w:rFonts w:ascii="Source Serif Pro" w:eastAsia="Source Serif Pro" w:hAnsi="Source Serif Pro" w:cs="Source Serif Pro"/>
                <w:b/>
              </w:rPr>
              <w:t>Budget</w:t>
            </w:r>
          </w:p>
        </w:tc>
      </w:tr>
      <w:tr w:rsidR="00512F5F" w14:paraId="21BF46DB" w14:textId="77777777" w:rsidTr="00867B17">
        <w:tc>
          <w:tcPr>
            <w:tcW w:w="1123" w:type="dxa"/>
          </w:tcPr>
          <w:p w14:paraId="7C3F08CF" w14:textId="564A3B59" w:rsidR="00512F5F" w:rsidRDefault="00512F5F">
            <w:pPr>
              <w:widowControl w:val="0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DV-19a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302F" w14:textId="0B0FE7DF" w:rsidR="00512F5F" w:rsidRDefault="00512F5F">
            <w:pPr>
              <w:widowControl w:val="0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Phase I Environmental Site Assessment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56ADE" w14:textId="77777777" w:rsidR="00512F5F" w:rsidRDefault="00512F5F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1A0CA" w14:textId="3FDC829E" w:rsidR="00512F5F" w:rsidRDefault="00512F5F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1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0"/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22C91" w14:textId="6378C88E" w:rsidR="00512F5F" w:rsidRDefault="00512F5F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2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1"/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47F94" w14:textId="5B306AF1" w:rsidR="00512F5F" w:rsidRDefault="00512F5F" w:rsidP="006E0295">
            <w:pPr>
              <w:widowControl w:val="0"/>
              <w:jc w:val="right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$</w:t>
            </w: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bookmarkStart w:id="2" w:name="Text3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 w:rsidR="007C150B">
              <w:rPr>
                <w:rFonts w:ascii="Source Serif Pro" w:eastAsia="Source Serif Pro" w:hAnsi="Source Serif Pro" w:cs="Source Serif Pro"/>
              </w:rPr>
              <w:t> </w:t>
            </w:r>
            <w:r w:rsidR="007C150B">
              <w:rPr>
                <w:rFonts w:ascii="Source Serif Pro" w:eastAsia="Source Serif Pro" w:hAnsi="Source Serif Pro" w:cs="Source Serif Pro"/>
              </w:rPr>
              <w:t> </w:t>
            </w:r>
            <w:r w:rsidR="007C150B">
              <w:rPr>
                <w:rFonts w:ascii="Source Serif Pro" w:eastAsia="Source Serif Pro" w:hAnsi="Source Serif Pro" w:cs="Source Serif Pro"/>
              </w:rPr>
              <w:t> </w:t>
            </w:r>
            <w:r w:rsidR="007C150B">
              <w:rPr>
                <w:rFonts w:ascii="Source Serif Pro" w:eastAsia="Source Serif Pro" w:hAnsi="Source Serif Pro" w:cs="Source Serif Pro"/>
              </w:rPr>
              <w:t> </w:t>
            </w:r>
            <w:r w:rsidR="007C150B">
              <w:rPr>
                <w:rFonts w:ascii="Source Serif Pro" w:eastAsia="Source Serif Pro" w:hAnsi="Source Serif Pro" w:cs="Source Serif Pro"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2"/>
          </w:p>
        </w:tc>
      </w:tr>
      <w:tr w:rsidR="00512F5F" w14:paraId="475A4035" w14:textId="77777777" w:rsidTr="00867B17">
        <w:tc>
          <w:tcPr>
            <w:tcW w:w="1123" w:type="dxa"/>
          </w:tcPr>
          <w:p w14:paraId="121D9015" w14:textId="678A3264" w:rsidR="00512F5F" w:rsidRDefault="006E0295" w:rsidP="00945BC4">
            <w:pPr>
              <w:widowControl w:val="0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DV-19b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DFD3A" w14:textId="1941F340" w:rsidR="00512F5F" w:rsidRDefault="00512F5F" w:rsidP="00945BC4">
            <w:pPr>
              <w:widowControl w:val="0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Phase II Environmental Site Assessment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8605B" w14:textId="77777777" w:rsidR="00512F5F" w:rsidRDefault="00512F5F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 xml:space="preserve">Y </w:t>
            </w:r>
          </w:p>
          <w:p w14:paraId="15554513" w14:textId="3C6A57DB" w:rsidR="00512F5F" w:rsidRDefault="00512F5F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  <w:sz w:val="18"/>
                <w:szCs w:val="18"/>
              </w:rPr>
            </w:pPr>
            <w:r>
              <w:rPr>
                <w:rFonts w:ascii="Source Serif Pro" w:eastAsia="Source Serif Pro" w:hAnsi="Source Serif Pro" w:cs="Source Serif Pro"/>
                <w:sz w:val="18"/>
                <w:szCs w:val="18"/>
              </w:rPr>
              <w:t>(</w:t>
            </w:r>
            <w:proofErr w:type="gramStart"/>
            <w:r>
              <w:rPr>
                <w:rFonts w:ascii="Source Serif Pro" w:eastAsia="Source Serif Pro" w:hAnsi="Source Serif Pro" w:cs="Source Serif Pro"/>
                <w:sz w:val="18"/>
                <w:szCs w:val="18"/>
              </w:rPr>
              <w:t>if</w:t>
            </w:r>
            <w:proofErr w:type="gramEnd"/>
            <w:r>
              <w:rPr>
                <w:rFonts w:ascii="Source Serif Pro" w:eastAsia="Source Serif Pro" w:hAnsi="Source Serif Pro" w:cs="Source Serif Pro"/>
                <w:sz w:val="18"/>
                <w:szCs w:val="18"/>
              </w:rPr>
              <w:t xml:space="preserve"> indicated by Phase 1 assessment; Golden LEAF funding only for publicly owned sites)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79E5B" w14:textId="63A846EE" w:rsidR="00512F5F" w:rsidRDefault="00512F5F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43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3"/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2C23A" w14:textId="0179D9E9" w:rsidR="00512F5F" w:rsidRDefault="00512F5F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5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4"/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21B9E" w14:textId="302B2CE6" w:rsidR="00512F5F" w:rsidRDefault="00512F5F" w:rsidP="00945BC4">
            <w:pPr>
              <w:widowControl w:val="0"/>
              <w:jc w:val="right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$</w:t>
            </w: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bookmarkStart w:id="5" w:name="Text6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5"/>
          </w:p>
        </w:tc>
      </w:tr>
      <w:tr w:rsidR="00512F5F" w14:paraId="3CA90D7B" w14:textId="77777777" w:rsidTr="00867B17">
        <w:tc>
          <w:tcPr>
            <w:tcW w:w="1123" w:type="dxa"/>
          </w:tcPr>
          <w:p w14:paraId="455B3051" w14:textId="4DE5EAC9" w:rsidR="00512F5F" w:rsidRDefault="006E0295">
            <w:pPr>
              <w:widowControl w:val="0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DV-19c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E19DA" w14:textId="132D2117" w:rsidR="00512F5F" w:rsidRDefault="00512F5F">
            <w:pPr>
              <w:widowControl w:val="0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Preliminary Wetlands and Stream Determination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AFE9" w14:textId="77777777" w:rsidR="00512F5F" w:rsidRDefault="00512F5F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 xml:space="preserve">Y </w:t>
            </w:r>
          </w:p>
          <w:p w14:paraId="74F37740" w14:textId="77777777" w:rsidR="00512F5F" w:rsidRDefault="00512F5F">
            <w:pPr>
              <w:widowControl w:val="0"/>
              <w:jc w:val="center"/>
              <w:rPr>
                <w:rFonts w:ascii="Source Serif Pro" w:eastAsia="Source Serif Pro" w:hAnsi="Source Serif Pro" w:cs="Source Serif Pro"/>
                <w:sz w:val="18"/>
                <w:szCs w:val="18"/>
              </w:rPr>
            </w:pPr>
            <w:r>
              <w:rPr>
                <w:rFonts w:ascii="Source Serif Pro" w:eastAsia="Source Serif Pro" w:hAnsi="Source Serif Pro" w:cs="Source Serif Pro"/>
                <w:sz w:val="18"/>
                <w:szCs w:val="18"/>
              </w:rPr>
              <w:t>(</w:t>
            </w:r>
            <w:proofErr w:type="gramStart"/>
            <w:r>
              <w:rPr>
                <w:rFonts w:ascii="Source Serif Pro" w:eastAsia="Source Serif Pro" w:hAnsi="Source Serif Pro" w:cs="Source Serif Pro"/>
                <w:sz w:val="18"/>
                <w:szCs w:val="18"/>
              </w:rPr>
              <w:t>alternative</w:t>
            </w:r>
            <w:proofErr w:type="gramEnd"/>
            <w:r>
              <w:rPr>
                <w:rFonts w:ascii="Source Serif Pro" w:eastAsia="Source Serif Pro" w:hAnsi="Source Serif Pro" w:cs="Source Serif Pro"/>
                <w:sz w:val="18"/>
                <w:szCs w:val="18"/>
              </w:rPr>
              <w:t>: Detailed Wetland Delineation)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CAF6" w14:textId="5AF6C39A" w:rsidR="00512F5F" w:rsidRDefault="00512F5F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7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6"/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10AD2" w14:textId="079695DD" w:rsidR="00512F5F" w:rsidRDefault="00512F5F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8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7"/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F0C3" w14:textId="036645D4" w:rsidR="00512F5F" w:rsidRDefault="00512F5F" w:rsidP="00945BC4">
            <w:pPr>
              <w:widowControl w:val="0"/>
              <w:jc w:val="right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$</w:t>
            </w: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bookmarkStart w:id="8" w:name="Text9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8"/>
          </w:p>
        </w:tc>
      </w:tr>
      <w:tr w:rsidR="00512F5F" w14:paraId="13992F66" w14:textId="77777777" w:rsidTr="00867B17">
        <w:tc>
          <w:tcPr>
            <w:tcW w:w="1123" w:type="dxa"/>
          </w:tcPr>
          <w:p w14:paraId="42879B6F" w14:textId="0681ABE5" w:rsidR="00512F5F" w:rsidRDefault="006E0295">
            <w:pPr>
              <w:widowControl w:val="0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DV-19c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6FAB4" w14:textId="56597FC5" w:rsidR="00512F5F" w:rsidRDefault="00512F5F">
            <w:pPr>
              <w:widowControl w:val="0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ALTERNATIVE:</w:t>
            </w:r>
          </w:p>
          <w:p w14:paraId="3B7CAF1F" w14:textId="77777777" w:rsidR="00512F5F" w:rsidRDefault="00512F5F">
            <w:pPr>
              <w:widowControl w:val="0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Detailed Wetland and Stream Delineation Budget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0909" w14:textId="77777777" w:rsidR="00512F5F" w:rsidRDefault="00512F5F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Y</w:t>
            </w:r>
          </w:p>
          <w:p w14:paraId="5B0270C4" w14:textId="77777777" w:rsidR="00512F5F" w:rsidRDefault="00512F5F">
            <w:pPr>
              <w:widowControl w:val="0"/>
              <w:jc w:val="center"/>
              <w:rPr>
                <w:rFonts w:ascii="Source Serif Pro" w:eastAsia="Source Serif Pro" w:hAnsi="Source Serif Pro" w:cs="Source Serif Pro"/>
                <w:sz w:val="18"/>
                <w:szCs w:val="18"/>
              </w:rPr>
            </w:pPr>
            <w:r>
              <w:rPr>
                <w:rFonts w:ascii="Source Serif Pro" w:eastAsia="Source Serif Pro" w:hAnsi="Source Serif Pro" w:cs="Source Serif Pro"/>
                <w:sz w:val="18"/>
                <w:szCs w:val="18"/>
              </w:rPr>
              <w:t>(</w:t>
            </w:r>
            <w:proofErr w:type="gramStart"/>
            <w:r>
              <w:rPr>
                <w:rFonts w:ascii="Source Serif Pro" w:eastAsia="Source Serif Pro" w:hAnsi="Source Serif Pro" w:cs="Source Serif Pro"/>
                <w:sz w:val="18"/>
                <w:szCs w:val="18"/>
              </w:rPr>
              <w:t>alternative</w:t>
            </w:r>
            <w:proofErr w:type="gramEnd"/>
            <w:r>
              <w:rPr>
                <w:rFonts w:ascii="Source Serif Pro" w:eastAsia="Source Serif Pro" w:hAnsi="Source Serif Pro" w:cs="Source Serif Pro"/>
                <w:sz w:val="18"/>
                <w:szCs w:val="18"/>
              </w:rPr>
              <w:t>: Preliminary Determination)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CE885" w14:textId="2FCC4954" w:rsidR="00512F5F" w:rsidRDefault="00512F5F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0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9"/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0FD94" w14:textId="28E311AE" w:rsidR="00512F5F" w:rsidRDefault="00512F5F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1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10"/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CC047" w14:textId="05919A6E" w:rsidR="00512F5F" w:rsidRDefault="00512F5F" w:rsidP="00945BC4">
            <w:pPr>
              <w:widowControl w:val="0"/>
              <w:jc w:val="right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$</w:t>
            </w: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bookmarkStart w:id="11" w:name="Text12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11"/>
          </w:p>
        </w:tc>
      </w:tr>
      <w:tr w:rsidR="00512F5F" w14:paraId="5EED5FEC" w14:textId="77777777" w:rsidTr="00867B17">
        <w:tc>
          <w:tcPr>
            <w:tcW w:w="1123" w:type="dxa"/>
          </w:tcPr>
          <w:p w14:paraId="50F6E003" w14:textId="14B7F854" w:rsidR="00512F5F" w:rsidRDefault="006E0295">
            <w:pPr>
              <w:widowControl w:val="0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DV-19d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1A18" w14:textId="6762B642" w:rsidR="00512F5F" w:rsidRDefault="00512F5F">
            <w:pPr>
              <w:widowControl w:val="0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Threatened and Endangered Species Report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F3D8" w14:textId="77777777" w:rsidR="00512F5F" w:rsidRDefault="00512F5F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7950" w14:textId="34272576" w:rsidR="00512F5F" w:rsidRDefault="00512F5F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13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12"/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D5B8" w14:textId="0111FEDF" w:rsidR="00512F5F" w:rsidRDefault="00512F5F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14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13"/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9BDA6" w14:textId="3DDE1B38" w:rsidR="00512F5F" w:rsidRDefault="00512F5F" w:rsidP="00945BC4">
            <w:pPr>
              <w:widowControl w:val="0"/>
              <w:jc w:val="right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$</w:t>
            </w: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bookmarkStart w:id="14" w:name="Text15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14"/>
          </w:p>
        </w:tc>
      </w:tr>
      <w:tr w:rsidR="00512F5F" w14:paraId="234C804B" w14:textId="77777777" w:rsidTr="00867B17">
        <w:trPr>
          <w:trHeight w:val="960"/>
        </w:trPr>
        <w:tc>
          <w:tcPr>
            <w:tcW w:w="1123" w:type="dxa"/>
          </w:tcPr>
          <w:p w14:paraId="5D469AD9" w14:textId="091A7C95" w:rsidR="00512F5F" w:rsidRDefault="006E0295">
            <w:pPr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DV-19e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B9AC" w14:textId="29FCAB5B" w:rsidR="00512F5F" w:rsidRDefault="00512F5F">
            <w:pPr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Initial Historical, Archaeological and Cultural Resource Review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ECA0" w14:textId="77777777" w:rsidR="00512F5F" w:rsidRDefault="00512F5F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29A9B" w14:textId="566DD394" w:rsidR="00512F5F" w:rsidRDefault="00512F5F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16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15"/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F609" w14:textId="706978CF" w:rsidR="00512F5F" w:rsidRDefault="00512F5F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17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16"/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8AD48" w14:textId="0CC70219" w:rsidR="00512F5F" w:rsidRDefault="00512F5F" w:rsidP="00945BC4">
            <w:pPr>
              <w:widowControl w:val="0"/>
              <w:jc w:val="right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$</w:t>
            </w: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bookmarkStart w:id="17" w:name="Text18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17"/>
          </w:p>
        </w:tc>
      </w:tr>
      <w:tr w:rsidR="00512F5F" w14:paraId="4F26DE42" w14:textId="77777777" w:rsidTr="00867B17">
        <w:tc>
          <w:tcPr>
            <w:tcW w:w="1123" w:type="dxa"/>
          </w:tcPr>
          <w:p w14:paraId="52AA3840" w14:textId="4AF37243" w:rsidR="00512F5F" w:rsidRDefault="006E0295">
            <w:pPr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DV-19f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07E7" w14:textId="6ABF9454" w:rsidR="00512F5F" w:rsidRDefault="00512F5F">
            <w:pPr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Detailed Archaeological Study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AEA1B" w14:textId="77777777" w:rsidR="00512F5F" w:rsidRDefault="00512F5F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Y</w:t>
            </w:r>
          </w:p>
          <w:p w14:paraId="2EE3E8B3" w14:textId="77777777" w:rsidR="00512F5F" w:rsidRDefault="00512F5F">
            <w:pPr>
              <w:widowControl w:val="0"/>
              <w:jc w:val="center"/>
              <w:rPr>
                <w:rFonts w:ascii="Source Serif Pro" w:eastAsia="Source Serif Pro" w:hAnsi="Source Serif Pro" w:cs="Source Serif Pro"/>
                <w:sz w:val="18"/>
                <w:szCs w:val="18"/>
              </w:rPr>
            </w:pPr>
            <w:r>
              <w:rPr>
                <w:rFonts w:ascii="Source Serif Pro" w:eastAsia="Source Serif Pro" w:hAnsi="Source Serif Pro" w:cs="Source Serif Pro"/>
                <w:sz w:val="18"/>
                <w:szCs w:val="18"/>
              </w:rPr>
              <w:t xml:space="preserve">(if required following review; Golden LEAF funding only for publicly owned </w:t>
            </w:r>
            <w:proofErr w:type="gramStart"/>
            <w:r>
              <w:rPr>
                <w:rFonts w:ascii="Source Serif Pro" w:eastAsia="Source Serif Pro" w:hAnsi="Source Serif Pro" w:cs="Source Serif Pro"/>
                <w:sz w:val="18"/>
                <w:szCs w:val="18"/>
              </w:rPr>
              <w:t>sites )</w:t>
            </w:r>
            <w:proofErr w:type="gramEnd"/>
            <w:r>
              <w:rPr>
                <w:rFonts w:ascii="Source Serif Pro" w:eastAsia="Source Serif Pro" w:hAnsi="Source Serif Pro" w:cs="Source Serif Pro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2DB2A" w14:textId="7D6B6B8F" w:rsidR="00512F5F" w:rsidRDefault="00512F5F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19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18"/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EC6AF" w14:textId="72C11001" w:rsidR="00512F5F" w:rsidRDefault="00512F5F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20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19"/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8D4C2" w14:textId="51C31F84" w:rsidR="00512F5F" w:rsidRDefault="00512F5F" w:rsidP="00945BC4">
            <w:pPr>
              <w:widowControl w:val="0"/>
              <w:jc w:val="right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$</w:t>
            </w: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bookmarkStart w:id="20" w:name="Text21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20"/>
          </w:p>
        </w:tc>
      </w:tr>
      <w:tr w:rsidR="00512F5F" w14:paraId="116E6B02" w14:textId="77777777" w:rsidTr="00867B17">
        <w:tc>
          <w:tcPr>
            <w:tcW w:w="1123" w:type="dxa"/>
          </w:tcPr>
          <w:p w14:paraId="235159A4" w14:textId="3FF023ED" w:rsidR="00512F5F" w:rsidRDefault="006E0295">
            <w:pPr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lastRenderedPageBreak/>
              <w:t>DV-19g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96444" w14:textId="673CD201" w:rsidR="00512F5F" w:rsidRDefault="00512F5F">
            <w:pPr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Boundary Survey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59D2" w14:textId="77777777" w:rsidR="00512F5F" w:rsidRDefault="00512F5F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AB452" w14:textId="29EF35CD" w:rsidR="00512F5F" w:rsidRDefault="00512F5F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22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21"/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457E5" w14:textId="010139BE" w:rsidR="00512F5F" w:rsidRDefault="00512F5F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23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22"/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CEF8A" w14:textId="335151FD" w:rsidR="00512F5F" w:rsidRDefault="00512F5F" w:rsidP="00945BC4">
            <w:pPr>
              <w:widowControl w:val="0"/>
              <w:jc w:val="right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$</w:t>
            </w: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bookmarkStart w:id="23" w:name="Text24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23"/>
          </w:p>
        </w:tc>
      </w:tr>
      <w:tr w:rsidR="00512F5F" w14:paraId="64A01E85" w14:textId="77777777" w:rsidTr="00867B17">
        <w:tc>
          <w:tcPr>
            <w:tcW w:w="1123" w:type="dxa"/>
          </w:tcPr>
          <w:p w14:paraId="31E5692E" w14:textId="4EB1EE58" w:rsidR="00512F5F" w:rsidRDefault="006E0295">
            <w:pPr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DV-19h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BF887" w14:textId="02E8A3ED" w:rsidR="00512F5F" w:rsidRDefault="00512F5F">
            <w:pPr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Geotechnical Report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A33D9" w14:textId="77777777" w:rsidR="00512F5F" w:rsidRDefault="00512F5F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3FFBF" w14:textId="7DB574E5" w:rsidR="00512F5F" w:rsidRDefault="00512F5F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25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24"/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71C28" w14:textId="4414DC8C" w:rsidR="00512F5F" w:rsidRDefault="00512F5F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xt26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25"/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FCEE0" w14:textId="7EA8F87A" w:rsidR="00512F5F" w:rsidRDefault="00512F5F" w:rsidP="00945BC4">
            <w:pPr>
              <w:widowControl w:val="0"/>
              <w:jc w:val="right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$</w:t>
            </w: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bookmarkStart w:id="26" w:name="Text27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26"/>
          </w:p>
        </w:tc>
      </w:tr>
      <w:tr w:rsidR="00512F5F" w14:paraId="44609966" w14:textId="77777777" w:rsidTr="00867B17">
        <w:tc>
          <w:tcPr>
            <w:tcW w:w="1123" w:type="dxa"/>
          </w:tcPr>
          <w:p w14:paraId="407A342B" w14:textId="17B86BAC" w:rsidR="00512F5F" w:rsidRDefault="006E0295">
            <w:pPr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DV-19i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FC887" w14:textId="4900D863" w:rsidR="00512F5F" w:rsidRDefault="00512F5F">
            <w:pPr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Buildable Area Summary Map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CD8AD" w14:textId="77777777" w:rsidR="00512F5F" w:rsidRDefault="00512F5F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16BF1" w14:textId="4A7FE049" w:rsidR="00512F5F" w:rsidRDefault="00512F5F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Text28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27"/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6E993" w14:textId="13450880" w:rsidR="00512F5F" w:rsidRDefault="00512F5F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29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28"/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B6AE4" w14:textId="0813E79C" w:rsidR="00512F5F" w:rsidRDefault="00512F5F" w:rsidP="00945BC4">
            <w:pPr>
              <w:widowControl w:val="0"/>
              <w:jc w:val="right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$</w:t>
            </w: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bookmarkStart w:id="29" w:name="Text30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29"/>
          </w:p>
        </w:tc>
      </w:tr>
      <w:tr w:rsidR="00512F5F" w14:paraId="398D90BF" w14:textId="77777777" w:rsidTr="00867B17">
        <w:tc>
          <w:tcPr>
            <w:tcW w:w="1123" w:type="dxa"/>
          </w:tcPr>
          <w:p w14:paraId="607D7FD6" w14:textId="26C17FB8" w:rsidR="00512F5F" w:rsidRDefault="006E0295">
            <w:pPr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DV-19j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7D3C" w14:textId="1EA2A415" w:rsidR="00512F5F" w:rsidRDefault="00512F5F">
            <w:pPr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Existing Utilities Capacity Analysis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3E3C" w14:textId="77777777" w:rsidR="00512F5F" w:rsidRDefault="00512F5F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D8306" w14:textId="125B098F" w:rsidR="00512F5F" w:rsidRDefault="00512F5F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34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30"/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86781" w14:textId="5A4C27F6" w:rsidR="00512F5F" w:rsidRDefault="00512F5F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xt35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31"/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79009" w14:textId="44BBEBB9" w:rsidR="00512F5F" w:rsidRDefault="00512F5F" w:rsidP="00945BC4">
            <w:pPr>
              <w:widowControl w:val="0"/>
              <w:jc w:val="right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$</w:t>
            </w:r>
            <w:r w:rsidR="00640417"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bookmarkStart w:id="32" w:name="Text36"/>
            <w:r w:rsidR="00640417"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 w:rsidR="00640417">
              <w:rPr>
                <w:rFonts w:ascii="Source Serif Pro" w:eastAsia="Source Serif Pro" w:hAnsi="Source Serif Pro" w:cs="Source Serif Pro"/>
              </w:rPr>
            </w:r>
            <w:r w:rsidR="00640417">
              <w:rPr>
                <w:rFonts w:ascii="Source Serif Pro" w:eastAsia="Source Serif Pro" w:hAnsi="Source Serif Pro" w:cs="Source Serif Pro"/>
              </w:rPr>
              <w:fldChar w:fldCharType="separate"/>
            </w:r>
            <w:r w:rsidR="00640417">
              <w:rPr>
                <w:rFonts w:ascii="Source Serif Pro" w:eastAsia="Source Serif Pro" w:hAnsi="Source Serif Pro" w:cs="Source Serif Pro"/>
                <w:noProof/>
              </w:rPr>
              <w:t> </w:t>
            </w:r>
            <w:r w:rsidR="00640417">
              <w:rPr>
                <w:rFonts w:ascii="Source Serif Pro" w:eastAsia="Source Serif Pro" w:hAnsi="Source Serif Pro" w:cs="Source Serif Pro"/>
                <w:noProof/>
              </w:rPr>
              <w:t> </w:t>
            </w:r>
            <w:r w:rsidR="00640417">
              <w:rPr>
                <w:rFonts w:ascii="Source Serif Pro" w:eastAsia="Source Serif Pro" w:hAnsi="Source Serif Pro" w:cs="Source Serif Pro"/>
                <w:noProof/>
              </w:rPr>
              <w:t> </w:t>
            </w:r>
            <w:r w:rsidR="00640417">
              <w:rPr>
                <w:rFonts w:ascii="Source Serif Pro" w:eastAsia="Source Serif Pro" w:hAnsi="Source Serif Pro" w:cs="Source Serif Pro"/>
                <w:noProof/>
              </w:rPr>
              <w:t> </w:t>
            </w:r>
            <w:r w:rsidR="00640417">
              <w:rPr>
                <w:rFonts w:ascii="Source Serif Pro" w:eastAsia="Source Serif Pro" w:hAnsi="Source Serif Pro" w:cs="Source Serif Pro"/>
                <w:noProof/>
              </w:rPr>
              <w:t> </w:t>
            </w:r>
            <w:r w:rsidR="00640417"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32"/>
          </w:p>
        </w:tc>
      </w:tr>
      <w:tr w:rsidR="00512F5F" w14:paraId="33783218" w14:textId="77777777" w:rsidTr="00867B17">
        <w:tc>
          <w:tcPr>
            <w:tcW w:w="1123" w:type="dxa"/>
          </w:tcPr>
          <w:p w14:paraId="50C48EBD" w14:textId="2EE9142C" w:rsidR="00512F5F" w:rsidRDefault="006E0295">
            <w:pPr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DV-19k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6C34F" w14:textId="499E1626" w:rsidR="00512F5F" w:rsidRDefault="00512F5F">
            <w:pPr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Water System Flow Analysis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71F6" w14:textId="77777777" w:rsidR="00512F5F" w:rsidRDefault="00512F5F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3B00D" w14:textId="553F83AB" w:rsidR="00512F5F" w:rsidRDefault="00512F5F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3" w:name="Text37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33"/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5B9B7" w14:textId="64A4AED3" w:rsidR="00512F5F" w:rsidRDefault="00512F5F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Text38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34"/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276E6" w14:textId="4CC0385A" w:rsidR="00512F5F" w:rsidRDefault="00512F5F" w:rsidP="00945BC4">
            <w:pPr>
              <w:widowControl w:val="0"/>
              <w:jc w:val="right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$</w:t>
            </w: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bookmarkStart w:id="35" w:name="Text39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35"/>
          </w:p>
        </w:tc>
      </w:tr>
      <w:tr w:rsidR="00512F5F" w14:paraId="43789E8A" w14:textId="77777777" w:rsidTr="00867B17">
        <w:tc>
          <w:tcPr>
            <w:tcW w:w="1123" w:type="dxa"/>
          </w:tcPr>
          <w:p w14:paraId="0F9290FE" w14:textId="35C9F797" w:rsidR="00512F5F" w:rsidRDefault="006E0295">
            <w:pPr>
              <w:widowControl w:val="0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DV-19l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682B6" w14:textId="1FA4C7D2" w:rsidR="00512F5F" w:rsidRDefault="00512F5F">
            <w:pPr>
              <w:widowControl w:val="0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Title Opinion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1383D" w14:textId="77777777" w:rsidR="00512F5F" w:rsidRDefault="00512F5F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757DE" w14:textId="1CDE1373" w:rsidR="00512F5F" w:rsidRDefault="00512F5F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6" w:name="Text40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36"/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EC71" w14:textId="1F324D47" w:rsidR="00512F5F" w:rsidRDefault="00512F5F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7" w:name="Text41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37"/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6A37" w14:textId="5DF64BA1" w:rsidR="00512F5F" w:rsidRDefault="00512F5F" w:rsidP="00945BC4">
            <w:pPr>
              <w:widowControl w:val="0"/>
              <w:jc w:val="right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$</w:t>
            </w: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bookmarkStart w:id="38" w:name="Text42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38"/>
          </w:p>
        </w:tc>
      </w:tr>
      <w:tr w:rsidR="00867B17" w14:paraId="4AA4B038" w14:textId="77777777" w:rsidTr="00867B17">
        <w:tc>
          <w:tcPr>
            <w:tcW w:w="1123" w:type="dxa"/>
          </w:tcPr>
          <w:p w14:paraId="4DE04BF0" w14:textId="42E4148F" w:rsidR="00867B17" w:rsidRDefault="00867B17">
            <w:pPr>
              <w:widowControl w:val="0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DV-19m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E1C2B" w14:textId="7696D0CA" w:rsidR="00867B17" w:rsidRDefault="00867B17">
            <w:pPr>
              <w:widowControl w:val="0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Existing Utilities Location Map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B5943" w14:textId="12D4CDB9" w:rsidR="00867B17" w:rsidRDefault="00867B17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4FA9" w14:textId="7D3ECA1C" w:rsidR="00867B17" w:rsidRDefault="00640417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9" w:name="Text44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39"/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C4A8" w14:textId="3CF970B0" w:rsidR="00867B17" w:rsidRDefault="00640417" w:rsidP="00945BC4">
            <w:pPr>
              <w:widowControl w:val="0"/>
              <w:jc w:val="center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0" w:name="Text45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40"/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5F10" w14:textId="090E6CD5" w:rsidR="00867B17" w:rsidRDefault="00640417" w:rsidP="00945BC4">
            <w:pPr>
              <w:widowControl w:val="0"/>
              <w:jc w:val="right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$</w:t>
            </w:r>
            <w:r>
              <w:rPr>
                <w:rFonts w:ascii="Source Serif Pro" w:eastAsia="Source Serif Pro" w:hAnsi="Source Serif Pro" w:cs="Source Serif Pro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bookmarkStart w:id="41" w:name="Text46"/>
            <w:r>
              <w:rPr>
                <w:rFonts w:ascii="Source Serif Pro" w:eastAsia="Source Serif Pro" w:hAnsi="Source Serif Pro" w:cs="Source Serif Pro"/>
              </w:rPr>
              <w:instrText xml:space="preserve"> FORMTEXT </w:instrText>
            </w:r>
            <w:r>
              <w:rPr>
                <w:rFonts w:ascii="Source Serif Pro" w:eastAsia="Source Serif Pro" w:hAnsi="Source Serif Pro" w:cs="Source Serif Pro"/>
              </w:rPr>
            </w:r>
            <w:r>
              <w:rPr>
                <w:rFonts w:ascii="Source Serif Pro" w:eastAsia="Source Serif Pro" w:hAnsi="Source Serif Pro" w:cs="Source Serif Pro"/>
              </w:rPr>
              <w:fldChar w:fldCharType="separate"/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  <w:noProof/>
              </w:rPr>
              <w:t> </w:t>
            </w:r>
            <w:r>
              <w:rPr>
                <w:rFonts w:ascii="Source Serif Pro" w:eastAsia="Source Serif Pro" w:hAnsi="Source Serif Pro" w:cs="Source Serif Pro"/>
              </w:rPr>
              <w:fldChar w:fldCharType="end"/>
            </w:r>
            <w:bookmarkEnd w:id="41"/>
          </w:p>
        </w:tc>
      </w:tr>
    </w:tbl>
    <w:p w14:paraId="0566F6D1" w14:textId="336A696E" w:rsidR="002A0D01" w:rsidRDefault="007C150B">
      <w:pPr>
        <w:rPr>
          <w:rFonts w:ascii="Source Serif Pro" w:eastAsia="Source Serif Pro" w:hAnsi="Source Serif Pro" w:cs="Source Serif Pro"/>
        </w:rPr>
      </w:pPr>
      <w:r>
        <w:rPr>
          <w:rFonts w:ascii="Source Serif Pro" w:hAnsi="Source Serif Pro"/>
          <w:color w:val="000000"/>
        </w:rPr>
        <w:t xml:space="preserve">   *Required for application in the SITE Program - Development phase</w:t>
      </w:r>
    </w:p>
    <w:sectPr w:rsidR="002A0D01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3EC3" w14:textId="77777777" w:rsidR="0067762D" w:rsidRDefault="00794542">
      <w:pPr>
        <w:spacing w:line="240" w:lineRule="auto"/>
      </w:pPr>
      <w:r>
        <w:separator/>
      </w:r>
    </w:p>
  </w:endnote>
  <w:endnote w:type="continuationSeparator" w:id="0">
    <w:p w14:paraId="1B6F9F5C" w14:textId="77777777" w:rsidR="0067762D" w:rsidRDefault="00794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erif Pro">
    <w:panose1 w:val="02040603050405020204"/>
    <w:charset w:val="00"/>
    <w:family w:val="roman"/>
    <w:notTrueType/>
    <w:pitch w:val="variable"/>
    <w:sig w:usb0="20000287" w:usb1="02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7CF8" w14:textId="77777777" w:rsidR="002A0D01" w:rsidRDefault="002A0D01">
    <w:pPr>
      <w:jc w:val="right"/>
      <w:rPr>
        <w:rFonts w:ascii="Source Serif Pro" w:eastAsia="Source Serif Pro" w:hAnsi="Source Serif Pro" w:cs="Source Serif Pro"/>
        <w:sz w:val="10"/>
        <w:szCs w:val="10"/>
      </w:rPr>
    </w:pPr>
  </w:p>
  <w:p w14:paraId="269BEFDE" w14:textId="77777777" w:rsidR="002A0D01" w:rsidRDefault="00794542">
    <w:pPr>
      <w:jc w:val="right"/>
      <w:rPr>
        <w:rFonts w:ascii="Source Serif Pro" w:eastAsia="Source Serif Pro" w:hAnsi="Source Serif Pro" w:cs="Source Serif Pro"/>
        <w:sz w:val="18"/>
        <w:szCs w:val="18"/>
      </w:rPr>
    </w:pPr>
    <w:r>
      <w:rPr>
        <w:rFonts w:ascii="Source Serif Pro" w:eastAsia="Source Serif Pro" w:hAnsi="Source Serif Pro" w:cs="Source Serif Pro"/>
        <w:sz w:val="18"/>
        <w:szCs w:val="18"/>
      </w:rPr>
      <w:fldChar w:fldCharType="begin"/>
    </w:r>
    <w:r>
      <w:rPr>
        <w:rFonts w:ascii="Source Serif Pro" w:eastAsia="Source Serif Pro" w:hAnsi="Source Serif Pro" w:cs="Source Serif Pro"/>
        <w:sz w:val="18"/>
        <w:szCs w:val="18"/>
      </w:rPr>
      <w:instrText>PAGE</w:instrText>
    </w:r>
    <w:r>
      <w:rPr>
        <w:rFonts w:ascii="Source Serif Pro" w:eastAsia="Source Serif Pro" w:hAnsi="Source Serif Pro" w:cs="Source Serif Pro"/>
        <w:sz w:val="18"/>
        <w:szCs w:val="18"/>
      </w:rPr>
      <w:fldChar w:fldCharType="separate"/>
    </w:r>
    <w:r w:rsidR="00945BC4">
      <w:rPr>
        <w:rFonts w:ascii="Source Serif Pro" w:eastAsia="Source Serif Pro" w:hAnsi="Source Serif Pro" w:cs="Source Serif Pro"/>
        <w:noProof/>
        <w:sz w:val="18"/>
        <w:szCs w:val="18"/>
      </w:rPr>
      <w:t>1</w:t>
    </w:r>
    <w:r>
      <w:rPr>
        <w:rFonts w:ascii="Source Serif Pro" w:eastAsia="Source Serif Pro" w:hAnsi="Source Serif Pro" w:cs="Source Serif Pro"/>
        <w:sz w:val="18"/>
        <w:szCs w:val="18"/>
      </w:rPr>
      <w:fldChar w:fldCharType="end"/>
    </w:r>
  </w:p>
  <w:p w14:paraId="474DCCD9" w14:textId="77777777" w:rsidR="002A0D01" w:rsidRDefault="00794542">
    <w:pPr>
      <w:jc w:val="right"/>
    </w:pPr>
    <w:r>
      <w:rPr>
        <w:rFonts w:ascii="Source Serif Pro" w:eastAsia="Source Serif Pro" w:hAnsi="Source Serif Pro" w:cs="Source Serif Pro"/>
        <w:sz w:val="18"/>
        <w:szCs w:val="18"/>
      </w:rPr>
      <w:t>Last updated: September 23,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6164" w14:textId="77777777" w:rsidR="0067762D" w:rsidRDefault="00794542">
      <w:pPr>
        <w:spacing w:line="240" w:lineRule="auto"/>
      </w:pPr>
      <w:r>
        <w:separator/>
      </w:r>
    </w:p>
  </w:footnote>
  <w:footnote w:type="continuationSeparator" w:id="0">
    <w:p w14:paraId="4BC9F77C" w14:textId="77777777" w:rsidR="0067762D" w:rsidRDefault="007945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1EC6" w14:textId="77777777" w:rsidR="002A0D01" w:rsidRDefault="00794542">
    <w:pPr>
      <w:jc w:val="center"/>
      <w:rPr>
        <w:rFonts w:ascii="Source Serif Pro" w:eastAsia="Source Serif Pro" w:hAnsi="Source Serif Pro" w:cs="Source Serif Pro"/>
        <w:b/>
        <w:sz w:val="26"/>
        <w:szCs w:val="26"/>
      </w:rPr>
    </w:pPr>
    <w:r>
      <w:rPr>
        <w:rFonts w:ascii="Source Serif Pro" w:eastAsia="Source Serif Pro" w:hAnsi="Source Serif Pro" w:cs="Source Serif Pro"/>
        <w:b/>
        <w:sz w:val="26"/>
        <w:szCs w:val="26"/>
      </w:rPr>
      <w:t>Golden LEAF SITE Program</w:t>
    </w:r>
  </w:p>
  <w:p w14:paraId="70718B16" w14:textId="77777777" w:rsidR="002A0D01" w:rsidRDefault="00794542">
    <w:pPr>
      <w:jc w:val="center"/>
      <w:rPr>
        <w:rFonts w:ascii="Source Serif Pro" w:eastAsia="Source Serif Pro" w:hAnsi="Source Serif Pro" w:cs="Source Serif Pro"/>
        <w:i/>
        <w:sz w:val="26"/>
        <w:szCs w:val="26"/>
      </w:rPr>
    </w:pPr>
    <w:r>
      <w:rPr>
        <w:rFonts w:ascii="Source Serif Pro" w:eastAsia="Source Serif Pro" w:hAnsi="Source Serif Pro" w:cs="Source Serif Pro"/>
        <w:i/>
        <w:sz w:val="26"/>
        <w:szCs w:val="26"/>
      </w:rPr>
      <w:t>Due Diligence Checklist</w:t>
    </w:r>
  </w:p>
  <w:p w14:paraId="4EF1C041" w14:textId="77777777" w:rsidR="002A0D01" w:rsidRDefault="002A0D01">
    <w:pPr>
      <w:jc w:val="center"/>
      <w:rPr>
        <w:rFonts w:ascii="Source Serif Pro" w:eastAsia="Source Serif Pro" w:hAnsi="Source Serif Pro" w:cs="Source Serif Pro"/>
        <w:i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m/lLGE7hw4Xdgk3qtwLK3k7zzfAm3ChM1LA+Q6Z0ZbJBBk4UyNNjum4wWY5es3IS7fXbzitfQZ9rMF+ldS9nCg==" w:salt="K7ksvQlmVN7Kfbb/oidt1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01"/>
    <w:rsid w:val="001C10BC"/>
    <w:rsid w:val="002A0D01"/>
    <w:rsid w:val="002B0F98"/>
    <w:rsid w:val="003571AF"/>
    <w:rsid w:val="00512F5F"/>
    <w:rsid w:val="00640417"/>
    <w:rsid w:val="00642580"/>
    <w:rsid w:val="0067762D"/>
    <w:rsid w:val="006E0295"/>
    <w:rsid w:val="00794542"/>
    <w:rsid w:val="007C150B"/>
    <w:rsid w:val="00867B17"/>
    <w:rsid w:val="00897150"/>
    <w:rsid w:val="009279F9"/>
    <w:rsid w:val="00945BC4"/>
    <w:rsid w:val="00A952CC"/>
    <w:rsid w:val="00B9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5D50"/>
  <w15:docId w15:val="{5684364D-1BFE-479F-B0BD-9D69A2B7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5BC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B0F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ldenleaf.org/site/faq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ldenleaf.org/wp-content/uploads/2021/09/SITE-Program-Due-Diligence-Overview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Bryant</dc:creator>
  <cp:lastModifiedBy>Jenny Tinklepaugh</cp:lastModifiedBy>
  <cp:revision>2</cp:revision>
  <dcterms:created xsi:type="dcterms:W3CDTF">2021-09-22T22:20:00Z</dcterms:created>
  <dcterms:modified xsi:type="dcterms:W3CDTF">2021-09-22T22:20:00Z</dcterms:modified>
</cp:coreProperties>
</file>